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4" w:rsidRPr="00F57970" w:rsidRDefault="00877604" w:rsidP="00F57970">
      <w:pPr>
        <w:spacing w:before="75" w:after="75" w:line="240" w:lineRule="atLeast"/>
        <w:ind w:left="-709"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Podmínky členství a všeobecné provozní podmínky</w:t>
      </w:r>
      <w:r w:rsidR="00F57970" w:rsidRPr="00F5797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F5797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Paul </w:t>
      </w:r>
      <w:proofErr w:type="gramStart"/>
      <w:r w:rsidRPr="00F5797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Dance, z. s.</w:t>
      </w:r>
      <w:proofErr w:type="gramEnd"/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 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PLATEBNÍ PODMÍNKY: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877604" w:rsidRPr="00F57970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první dvě lekce jsou pro nového tanečníka zdarma /pro rozhodnutí, zda se bude chtít stát členem či nikoli) </w:t>
      </w:r>
    </w:p>
    <w:p w:rsidR="00877604" w:rsidRPr="00F57970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výše ročního příspěvku je stanovena každoročně dle rozhodnutí výboru zapsaného spolku</w:t>
      </w:r>
    </w:p>
    <w:p w:rsidR="00877604" w:rsidRPr="00F57A45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roční příspěvek</w:t>
      </w:r>
      <w:r w:rsidR="007A3E45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ve výši 3.000,-Kč</w:t>
      </w: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je rozdělen na členský</w:t>
      </w:r>
      <w:r w:rsidR="00704ECC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(1.500,-Kč)</w:t>
      </w: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a provozní (</w:t>
      </w:r>
      <w:r w:rsidR="00704ECC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1.500,-Kč- </w:t>
      </w: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na pořízení kostýmů a rekvizit)</w:t>
      </w:r>
    </w:p>
    <w:p w:rsidR="00877604" w:rsidRPr="00F57A45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roční příspěvek se hradí vždy na celý školní rok dopředu</w:t>
      </w:r>
      <w:r w:rsidR="00704ECC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do 31.</w:t>
      </w:r>
      <w:r w:rsidR="005C4572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r w:rsidR="00704ECC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10.</w:t>
      </w: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, ovšem je možné jej rozdělit do dvou samostatných splátek  - 1/2 do 3</w:t>
      </w:r>
      <w:r w:rsidR="00704ECC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1</w:t>
      </w: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. října a  2/2 do 31. prosince</w:t>
      </w:r>
    </w:p>
    <w:p w:rsidR="00877604" w:rsidRPr="00F57970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členovi nevzniká nárok na vrácení 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příspěv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ků při překážkách vzniklých z jeho strany, které brání řádné docházce</w:t>
      </w:r>
    </w:p>
    <w:p w:rsidR="00A75B37" w:rsidRPr="00F57970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 vrácení členského příspěvku není 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možno žádat</w:t>
      </w:r>
    </w:p>
    <w:p w:rsidR="00877604" w:rsidRPr="00F57970" w:rsidRDefault="00A75B37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 vrácení provozního příspěvku je 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možné žádat pouze v případech závažného dlouhodobého onemocnění nebo v případě vážného úrazu, vždy však po předložení lékařské zprávy – vrácená částka bude závislá na stavu výroby kostýmů, úhradě příspěvku zastřešující organizaci a úhradě ostatních finančních závazků vůči taneční skupině (např. nedoplatky za soutěže. Minimální storno poplatek činí 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30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% z výše 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provozního příspěvku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(z důvodu vysokých počátečních investic za tanečníky na začátku školního roku).</w:t>
      </w:r>
    </w:p>
    <w:p w:rsidR="00877604" w:rsidRPr="00F57A45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částku ročního příspěvku poukažte na ČÚ: 1264216379/0800. VS je RČ tanečníka, do zprávy pro příjemce uveďte jméno </w:t>
      </w:r>
      <w:r w:rsidR="0009277B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tanečníka</w:t>
      </w:r>
      <w:r w:rsidR="00A75B37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(nikoli jméno plátce, které je často odlišné)</w:t>
      </w: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. Uschovejte si prosím originál dokladu o zap</w:t>
      </w:r>
      <w:r w:rsidR="00A75B37"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lacení pro případné dohledávání platby.</w:t>
      </w:r>
    </w:p>
    <w:p w:rsidR="00877604" w:rsidRDefault="00877604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každý člen je povinen odevzdat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včas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přihlášku do taneční skupiny na daný školní rok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, přihlášku vygenerujete prostřednictvím on-line formuláře na našich webových stránkách, vytisknete a podepíšete (jakákoli jiná varianta podání přihlášky není dostatečná</w:t>
      </w:r>
      <w:r w:rsidR="000927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neumožňuje vyjádření souhlasu s pravidly organizace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F57A45" w:rsidRPr="00F57A45" w:rsidRDefault="00F57A45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v případě, že člen navštěvuje pouze klub párových tanců STT a LTT, jeho roční příspěvek činí 2.000,-Kč (i tento příspěvek lze uhradit ve dvou polovičních splátkách v souladu s výše uvedenými termíny)</w:t>
      </w:r>
    </w:p>
    <w:p w:rsidR="00F57A45" w:rsidRDefault="00F57A45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F57A45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v případě, že člen navštěvuje kromě formačních tréninků také navíc klub párových tanců STT a LTT, jeho roční příspěvek je 4.000,-Kč (i tento příspěvek je možné zaplatit ve dvou polovičních splátkách v souladu s výše uvedenými termíny)</w:t>
      </w:r>
    </w:p>
    <w:p w:rsidR="00AD057F" w:rsidRPr="002F1D43" w:rsidRDefault="00AD057F" w:rsidP="00877604">
      <w:pPr>
        <w:pStyle w:val="Odstavecseseznamem"/>
        <w:numPr>
          <w:ilvl w:val="0"/>
          <w:numId w:val="1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F1D43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budete vyžadovat potvrzení o zaplacení pro případ uplatnění u pojišťovny, prosím informujte nás předem a bude Vám vystavena faktur</w:t>
      </w:r>
      <w:r w:rsidR="002F1D43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r w:rsidRPr="002F1D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nebo si domluvte úhradu v hotovosti, kdy obdržíte příjmový pokladní doklad </w:t>
      </w:r>
      <w:r w:rsidRPr="002F1D43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="002F1D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více na </w:t>
      </w:r>
      <w:r w:rsidRPr="002F1D43">
        <w:rPr>
          <w:rFonts w:ascii="Times New Roman" w:eastAsia="Times New Roman" w:hAnsi="Times New Roman" w:cs="Times New Roman"/>
          <w:sz w:val="20"/>
          <w:szCs w:val="20"/>
          <w:lang w:eastAsia="cs-CZ"/>
        </w:rPr>
        <w:t>paul-dance@seznam.cz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F5797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OSTATNÍ PODMÍNKY: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877604" w:rsidRPr="00F57970" w:rsidRDefault="00877604" w:rsidP="00A75B37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rodiče nových členů 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v kategorii MINIHADI m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ají povolený vstup pouze na úvodní hodinu</w:t>
      </w:r>
    </w:p>
    <w:p w:rsidR="00704ECC" w:rsidRPr="00F57970" w:rsidRDefault="00704ECC" w:rsidP="00704ECC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ostatní rodiče žádáme, aby v průběhu výuky nevyžadovali vstup do sálů, do prostoru šaten, nenarušovali trénink nedodržováním těchto bodů a vyčkali na své dítě do řádného ukončení lekce na místech, na kterých nebudou ovlivňovat soustředěnost tanečníků a trenérů</w:t>
      </w:r>
    </w:p>
    <w:p w:rsidR="00704ECC" w:rsidRPr="00F57970" w:rsidRDefault="00704ECC" w:rsidP="00704ECC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šatny jsou určeny pouze pro tanečníky! Vstup mají povolen pouze rodiče mini dětí a to výhradně za účelem přípravy dítěte na trénink a převléknutí po tréninku, s příchodem v čase ukončení tréninku</w:t>
      </w:r>
    </w:p>
    <w:p w:rsidR="00877604" w:rsidRPr="00F57970" w:rsidRDefault="00A75B37" w:rsidP="00A75B37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sraz účastníků je 5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minut před zahájením tréninku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, tanečníci se převlékají vždy v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šatně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před sálem</w:t>
      </w:r>
    </w:p>
    <w:p w:rsidR="00877604" w:rsidRPr="00F57970" w:rsidRDefault="00A75B37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n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eručíme za cenné věci, peněžní částky, mobilní telefony, atd.</w:t>
      </w:r>
    </w:p>
    <w:p w:rsidR="00A75B37" w:rsidRPr="00F57970" w:rsidRDefault="00877604" w:rsidP="00A75B37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nezodpoví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dáme za děti před a po skončení plánovaného tréninku</w:t>
      </w:r>
    </w:p>
    <w:p w:rsidR="00A75B37" w:rsidRPr="00F57970" w:rsidRDefault="00877604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trénink noste 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adekvátní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čistou obuv, triko, legíny, tepláky či kraťasy. Povinností je mít řádně upravené a sepnuté vlasy a vždy láhev s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pitím</w:t>
      </w:r>
    </w:p>
    <w:p w:rsidR="00877604" w:rsidRPr="00F57970" w:rsidRDefault="00A75B37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 zapotřebí 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mít sjednané individuální úrazové pojištění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(tanečník je také pojištěn v rámci tréninků, pokud je evidován jako řádný člen CDO, z. </w:t>
      </w:r>
      <w:proofErr w:type="gramStart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s.</w:t>
      </w:r>
      <w:proofErr w:type="gramEnd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, toto však neplatí pro všechny tanečníky skupiny a neplatí po celý školní rok (úhrady bývají prováděny dle potřeby a plánované účasti na soutěžích soutěžního žebříčku CDO)</w:t>
      </w:r>
    </w:p>
    <w:p w:rsidR="00877604" w:rsidRPr="00F57970" w:rsidRDefault="00A9275D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tanečník má povinnosti 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navštěvovat pravidelně všechny tréninky včetně mimořádných. V případě onemocnění či náhlé rodinné situace nutné omluvenky výhradně formou </w:t>
      </w:r>
      <w:proofErr w:type="spellStart"/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sms</w:t>
      </w:r>
      <w:proofErr w:type="spellEnd"/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tel. 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trenéra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daného týmu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na jeho e-mail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/kontakty na www/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; docházka členů na tréninky bude evidována</w:t>
      </w:r>
    </w:p>
    <w:p w:rsidR="005C292E" w:rsidRPr="00F57970" w:rsidRDefault="00877604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vedení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organizace a příslušný trenér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má</w:t>
      </w:r>
      <w:r w:rsidR="005C292E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bez nároku na vrácení finančních příspěvků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5C292E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možnost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vyloučit tanečníka, bude-li svým chováním narušovat lekce,</w:t>
      </w:r>
      <w:r w:rsidR="005C292E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opakovaně vynechávat účast na avizovaných soutěžích bez závažných důvodů,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dopustí – </w:t>
      </w:r>
      <w:proofErr w:type="spellStart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li</w:t>
      </w:r>
      <w:proofErr w:type="spellEnd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kázeňského přestupku, bude-li se nevhodně chovat k ostatním členům týmu, nebo nebude-li tanečník plnit morální, etické či finanční závazky vůči taneční skupině 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Paul Dance, z.</w:t>
      </w:r>
      <w:r w:rsidR="005C45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s.</w:t>
      </w:r>
      <w:proofErr w:type="gramEnd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877604" w:rsidRPr="00F57970" w:rsidRDefault="005C292E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okud se přihlásí tanečník do 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skupiny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, jejíž počet bude vyšší, nežli uvádí soutěžní pravidla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většiny plánovaných soutěží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/tj. 24 tanečníků/, nebo nebudou-li jeho schopnosti dosahov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at potřebných kvalit pro tanečníka dané formace, je možné, že bude plnit funkci soutěžního náhradníka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A75B37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nebo bude střídán. 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Při výběru tanečníků do soutěžní formace bude přihlíženo k jeho docházce, k plnění finanční a ostatních závazků</w:t>
      </w:r>
      <w:r w:rsid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5C45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také k účast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 na přípravných soustředěních. </w:t>
      </w:r>
    </w:p>
    <w:p w:rsidR="005C292E" w:rsidRPr="00F57970" w:rsidRDefault="00877604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v průběhu školních prázdnin – podzimních, vánočních, jarních, pololetních a velikonočníc</w:t>
      </w:r>
      <w:r w:rsidR="005C292E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h a v době státních svátků tréninky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odpadají, pokud není předem ohlášená změna</w:t>
      </w:r>
    </w:p>
    <w:p w:rsidR="00877604" w:rsidRPr="00F57970" w:rsidRDefault="00877604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každý člen i rodič přistupuje k tréninkům a soutěžím svědomitě a zodpovědně. Respektuje zavedená pravidla naší taneční skupiny, pro informovanost sleduje naše webové stránky</w:t>
      </w:r>
      <w:r w:rsidR="005C292E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především akceptuje, že tréninková příprava je realizována s cílem aktivní účasti na soutěžích</w:t>
      </w:r>
    </w:p>
    <w:p w:rsidR="008E5F19" w:rsidRPr="00F57970" w:rsidRDefault="008E5F19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délku a počet tréninkových hodin stanovuje vedení Paul Dance ve shodě s jednotlivými trenéry a dle volných tréninkových prostor</w:t>
      </w:r>
    </w:p>
    <w:p w:rsidR="008E5F19" w:rsidRPr="00F57970" w:rsidRDefault="008E5F19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členové se připravují na soutěžní choreografie dle plánu činnosti jednotlivých věkových skupin a není možné žádat pravidelné vyjmutí z části tréninků (např. příprava pouze jedné choreografie místo dvou)</w:t>
      </w:r>
    </w:p>
    <w:p w:rsidR="008E5F19" w:rsidRPr="00F57970" w:rsidRDefault="008E5F19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rozpis tréninkových hodin je zveřejňován první týden v září na webových stránkách skupiny</w:t>
      </w:r>
    </w:p>
    <w:p w:rsidR="008E5F19" w:rsidRPr="00F57970" w:rsidRDefault="008E5F19" w:rsidP="00877604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o zrušených tréninkových hodinách jsou zveřejněny nejpozději v daný den do 12 hodin na webových stránkách (např. z důvodu nemoci trenéra a v jiných závažných či rodinných situacích), zrušené tréninky nemusí být nahrazovány, počet tréninkových hodin neovlivňuje výši členského a provozního příspěvku.</w:t>
      </w:r>
    </w:p>
    <w:p w:rsidR="00F57970" w:rsidRDefault="00F57970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F57970" w:rsidRPr="00F57970" w:rsidRDefault="00F57970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SOUTĚŽE:</w:t>
      </w:r>
    </w:p>
    <w:p w:rsidR="00F57970" w:rsidRPr="00F57970" w:rsidRDefault="00F57970" w:rsidP="00F5797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SOUTĚŽNÍ JEDNOTKY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: na každou soutěž se nepřihlašují automaticky všechny soutěžní jednotky, ale harmonogram soutěží pro jednotlivé skupiny je zveřejněn na našich www a průběžně aktualizován s dostatečným předstihem (min. 1 měsíc). </w:t>
      </w:r>
    </w:p>
    <w:p w:rsidR="00F57970" w:rsidRPr="00F57970" w:rsidRDefault="00F57970" w:rsidP="00F57970">
      <w:pPr>
        <w:spacing w:after="0" w:line="240" w:lineRule="auto"/>
        <w:textAlignment w:val="top"/>
        <w:rPr>
          <w:rFonts w:ascii="Times New Roman" w:eastAsia="Times New Roman" w:hAnsi="Times New Roman" w:cs="Times New Roman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4"/>
          <w:lang w:eastAsia="cs-CZ"/>
        </w:rPr>
        <w:t>ODHLÁŠENÍ ZE SOUTĚŽÍ JE NUTNÉ PROVÁDĚT VÝHRADNĚ PÍSEMNĚ NA MAIL PŘÍSLUŠNÉHO TRENÉRA DANÉ SKUPINY.</w:t>
      </w:r>
      <w:r w:rsidRPr="00F57970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:rsidR="00F57970" w:rsidRPr="00F57970" w:rsidRDefault="00F57970" w:rsidP="00F5797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lang w:eastAsia="cs-CZ"/>
        </w:rPr>
        <w:t xml:space="preserve">Jiná forma - např. nahlášení kamarádům, odhlašování formou </w:t>
      </w:r>
      <w:proofErr w:type="spellStart"/>
      <w:r w:rsidRPr="00F57970">
        <w:rPr>
          <w:rFonts w:ascii="Times New Roman" w:eastAsia="Times New Roman" w:hAnsi="Times New Roman" w:cs="Times New Roman"/>
          <w:lang w:eastAsia="cs-CZ"/>
        </w:rPr>
        <w:t>sms</w:t>
      </w:r>
      <w:proofErr w:type="spellEnd"/>
      <w:r w:rsidRPr="00F57970">
        <w:rPr>
          <w:rFonts w:ascii="Times New Roman" w:eastAsia="Times New Roman" w:hAnsi="Times New Roman" w:cs="Times New Roman"/>
          <w:lang w:eastAsia="cs-CZ"/>
        </w:rPr>
        <w:t xml:space="preserve">, na </w:t>
      </w:r>
      <w:proofErr w:type="spellStart"/>
      <w:r w:rsidRPr="00F57970">
        <w:rPr>
          <w:rFonts w:ascii="Times New Roman" w:eastAsia="Times New Roman" w:hAnsi="Times New Roman" w:cs="Times New Roman"/>
          <w:lang w:eastAsia="cs-CZ"/>
        </w:rPr>
        <w:t>fb</w:t>
      </w:r>
      <w:proofErr w:type="spellEnd"/>
      <w:r w:rsidRPr="00F57970">
        <w:rPr>
          <w:rFonts w:ascii="Times New Roman" w:eastAsia="Times New Roman" w:hAnsi="Times New Roman" w:cs="Times New Roman"/>
          <w:lang w:eastAsia="cs-CZ"/>
        </w:rPr>
        <w:t xml:space="preserve"> apod. nebude akceptována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DOPRAVA</w:t>
      </w:r>
      <w:r w:rsidR="00F57970" w:rsidRPr="00F579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 SOUTĚŽE</w:t>
      </w:r>
      <w:r w:rsidRPr="00F579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5C292E" w:rsidRPr="00F57970" w:rsidRDefault="005C292E" w:rsidP="005C292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N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a soutěže jezdíme hromadnou dopravou, pokud se dopředu neurčí jinak.</w:t>
      </w:r>
    </w:p>
    <w:p w:rsidR="00823863" w:rsidRPr="00F57970" w:rsidRDefault="005C292E" w:rsidP="005C292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D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o autobusu se počítá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všemi tanečníky, kteří jsou členy příslušné choreografie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. Mezi tento počet tanečníků, je rozpočítána cena za dopravu / osoba. Ta je zpravidla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pondělí před 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soutěží /nebo po obdržení harmonogramu/, zveřejněna na našich stránkách. Nemocné tanečníky, popř. tanečníky, kteří se z jiných důvodů nemohou soutěže zúčastnit, je potřeba omluvit nejpozději před zveřejněním informací a hlavně před propočtením ceny na osobu. </w:t>
      </w:r>
      <w:r w:rsidR="00877604" w:rsidRPr="00F579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Pokud se tanečník omluví ze soutěže, nebo z hromadné dopravy z důvodu nemoci po zveřejnění ceny za dop</w:t>
      </w:r>
      <w:r w:rsidR="00823863" w:rsidRPr="00F579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ravu, je povinen dopravu uhradit a bude po něm vymáhána.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877604" w:rsidRPr="00F57970" w:rsidRDefault="00877604" w:rsidP="005C292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Omluvy jsou pla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tné, pokud jsou podány písemně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mail</w:t>
      </w:r>
      <w:r w:rsidR="005C292E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příslušného trenéra v daném termínu</w:t>
      </w:r>
      <w:r w:rsidR="00823863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(nejpozději do pondělí do 24 hodiny</w:t>
      </w:r>
      <w:r w:rsidR="005C292E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823863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před danou soutěží)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823863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Pokud budete informovat trenéra ústně, je to v pořádku, a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le písemná podoba je pro případné pozdější dohady nezbytná. </w:t>
      </w:r>
    </w:p>
    <w:p w:rsidR="00823863" w:rsidRPr="00F57970" w:rsidRDefault="00823863" w:rsidP="005C292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v mimořádných situacích zvolíte i přes plánovanou hromadnou dopravu individuální cestu (např</w:t>
      </w:r>
      <w:r w:rsidR="005C457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 rodiči), platí stejné podmínky jako při omluvě z účasti na soutěži (tedy informování příslušného trenéra do pondělí do 24 hodiny)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STARTOVNÉ</w:t>
      </w:r>
      <w:r w:rsidR="00F57970" w:rsidRPr="00F579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NA SOUTĚŽÍCH</w:t>
      </w:r>
      <w:r w:rsidRPr="00F579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:</w:t>
      </w:r>
    </w:p>
    <w:p w:rsidR="00F57970" w:rsidRPr="00F57970" w:rsidRDefault="00823863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Aby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ste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nemuseli platit startovné, je potřeba provést 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odhlášení ze soutě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že písemně na –</w:t>
      </w:r>
      <w:r w:rsidR="005C45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email trenéra v pondělí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před soutěží max</w:t>
      </w:r>
      <w:r w:rsidR="005C457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24 hodiny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, t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ím se osvobodíte z platby startovného. Při pozdější odhlášce nevzniká nárok na vrácení startovného ze strany pořadatele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bude taneční skupinou hrazena bez ohledu na počet skutečných tanečníků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579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Následně pak bude tanečník povinen startovné uhradit a bude po něm vymáháno. </w:t>
      </w:r>
    </w:p>
    <w:p w:rsidR="00877604" w:rsidRPr="00F57970" w:rsidRDefault="00877604" w:rsidP="00877604">
      <w:pPr>
        <w:spacing w:before="315" w:after="31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u w:val="single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u w:val="single"/>
          <w:lang w:eastAsia="cs-CZ"/>
        </w:rPr>
        <w:t>PRÁVA A POVINNOSTI TANEČNÍKA:</w:t>
      </w:r>
    </w:p>
    <w:p w:rsidR="00704ECC" w:rsidRPr="00F57970" w:rsidRDefault="00704ECC" w:rsidP="00877604">
      <w:pPr>
        <w:spacing w:before="315" w:after="31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cs-CZ"/>
        </w:rPr>
        <w:t xml:space="preserve">Práva a povinnosti člena Paul Dance, z. </w:t>
      </w:r>
      <w:proofErr w:type="gramStart"/>
      <w:r w:rsidRPr="00F5797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cs-CZ"/>
        </w:rPr>
        <w:t>s.</w:t>
      </w:r>
      <w:proofErr w:type="gramEnd"/>
      <w:r w:rsidRPr="00F5797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cs-CZ"/>
        </w:rPr>
        <w:t xml:space="preserve"> vyplývají z platných </w:t>
      </w:r>
      <w:r w:rsidR="00003DE5" w:rsidRPr="00F5797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cs-CZ"/>
        </w:rPr>
        <w:t>stanov, které jsou umístěné na webových stránkách.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VELKÉ FORMACE:</w:t>
      </w:r>
    </w:p>
    <w:p w:rsidR="00704ECC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Každý tanečník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který předá vyplněnou a podepsanou přihlášku do </w:t>
      </w:r>
      <w:proofErr w:type="gramStart"/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Paul</w:t>
      </w:r>
      <w:proofErr w:type="gramEnd"/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Dance, </w:t>
      </w:r>
      <w:proofErr w:type="spellStart"/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z.s</w:t>
      </w:r>
      <w:proofErr w:type="spellEnd"/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. bude automaticky považován za člena příslušné formace a přijímá všechny podmínky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práva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členství v taneční skupině Paul Dance, z. s.</w:t>
      </w:r>
      <w:r w:rsidR="00704ECC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dle platných stanov.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704ECC" w:rsidRPr="00F57970" w:rsidRDefault="00704ECC" w:rsidP="00704ECC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Každý tanečník, který předá vyplněnou a podepsanou přihlášku</w:t>
      </w:r>
      <w:r w:rsidR="005C4572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automaticky považován za člena příslušné formace (ať řádného nebo náhradního). Každý tanečník je povinen účastnit se všech soutěží určených pro danou soutěžní jednotku, k soutěžím a tréninku přistupovat zodpovědně a loajálně.</w:t>
      </w:r>
    </w:p>
    <w:p w:rsidR="00877604" w:rsidRPr="00F57970" w:rsidRDefault="00E16D7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Pokud nemáte zájem soutěžit, prosím najděte si jinou volnočasovou aktivitu – neboť narušujete přípravy celého týmu a výkonnost dané soutěžní jednotky</w:t>
      </w:r>
      <w:r w:rsidR="00877604" w:rsidRPr="00F579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</w:p>
    <w:p w:rsidR="00877604" w:rsidRPr="00F57970" w:rsidRDefault="00E16D7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Přihlášením za člena 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taktéž vyjadřuje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souhlas s ú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častí na mimořádných trénincích, či na soustředění zaměřených na přípravu dané soutěžní jednotky. Za další souhlas a projev svobodné vůle, je považováno 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převzetí </w:t>
      </w:r>
      <w:r w:rsidR="0087760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kostýmu na danou soutěžní jednotku.</w:t>
      </w:r>
    </w:p>
    <w:p w:rsidR="00F57970" w:rsidRDefault="00F57970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C4572" w:rsidRDefault="005C4572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C4572" w:rsidRDefault="005C4572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C4572" w:rsidRDefault="005C4572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16D74" w:rsidRPr="00F57970" w:rsidRDefault="00E16D7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MALÉ SKUPINY, DUETA, PÁRY a SÓLA:</w:t>
      </w:r>
    </w:p>
    <w:p w:rsidR="00E16D74" w:rsidRPr="00F57970" w:rsidRDefault="00E16D7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Každý tanečník, který se stane členem Paul </w:t>
      </w:r>
      <w:proofErr w:type="gramStart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Dance, </w:t>
      </w:r>
      <w:proofErr w:type="spellStart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z.s</w:t>
      </w:r>
      <w:proofErr w:type="spellEnd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má právo odmítnout účast v malých skupinách, duetech, párech a sólo vystoupeních a to před zahájením přípravy této jednotky na soutěže a objednáním kostýmu. Pro členy těchto jednotek pak platí stejné podmínky, jako pro členy formací.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SANKCE: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tanečník dané soutěžní jednotky v průběhu sezony, kdy je daná soutěžní jednotka „aktivní“: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ONEMOCNÍ a nemůže ze zdravotních důvodů dále /či na určitou dobu/ v soutěžní jednotce figurovat, je povinen zapůjčit kostým náhradníkovi bez nároku na 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finanční refundaci, pokud je tomu zapotřebí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ODSTĚHUJE SE /myšleno mimo kraj současného bydliště/ je povinen zapůjčit kostým ná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hradníkovi bez nároku na refundaci, pokud je tomu zapotřebí</w:t>
      </w:r>
    </w:p>
    <w:p w:rsidR="00877604" w:rsidRPr="00F57970" w:rsidRDefault="0087760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SOUTĚŽNÍ JEDNOTKU BEZ VYSVĚTLENÍ OPUSTÍ:  je povinen zapůjčit kostým náhradníkov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i bez nároku na refundaci, pokud je tomu zapotřebí a uhradit finanční pokutu ve výši 2.000,-Kč, která slouží na újmu taneční skupiny, náklady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 práci spojenou s mimořádnými tréninky, které si daná situace vyžádá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n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případné další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výdaje 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–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např. 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sta</w:t>
      </w:r>
      <w:r w:rsidR="00E16D74"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rtovné a cestovné pro náhradníka</w:t>
      </w:r>
      <w:r w:rsidRPr="00F5797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8E5F19" w:rsidRPr="00F57970" w:rsidRDefault="00877604" w:rsidP="008E5F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7970">
        <w:rPr>
          <w:rFonts w:ascii="Times New Roman" w:eastAsia="Times New Roman" w:hAnsi="Times New Roman" w:cs="Times New Roman"/>
          <w:lang w:eastAsia="cs-CZ"/>
        </w:rPr>
        <w:t>OZNÁMENÍ TOHOTO TYPU JE N</w:t>
      </w:r>
      <w:r w:rsidR="00823863" w:rsidRPr="00F57970">
        <w:rPr>
          <w:rFonts w:ascii="Times New Roman" w:eastAsia="Times New Roman" w:hAnsi="Times New Roman" w:cs="Times New Roman"/>
          <w:lang w:eastAsia="cs-CZ"/>
        </w:rPr>
        <w:t>UTNÉ PROVÁDĚT VÝHRADNĚ NA MAIL</w:t>
      </w:r>
      <w:r w:rsidR="00E16D74" w:rsidRPr="00F57970">
        <w:rPr>
          <w:rFonts w:ascii="Times New Roman" w:eastAsia="Times New Roman" w:hAnsi="Times New Roman" w:cs="Times New Roman"/>
          <w:lang w:eastAsia="cs-CZ"/>
        </w:rPr>
        <w:t xml:space="preserve">: </w:t>
      </w:r>
      <w:hyperlink r:id="rId6" w:history="1"/>
      <w:r w:rsidR="00E16D74" w:rsidRPr="00F57970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7" w:history="1">
        <w:r w:rsidR="00E16D74" w:rsidRPr="00F57970">
          <w:rPr>
            <w:rStyle w:val="Hypertextovodkaz"/>
            <w:rFonts w:ascii="Times New Roman" w:eastAsia="Times New Roman" w:hAnsi="Times New Roman" w:cs="Times New Roman"/>
            <w:lang w:eastAsia="cs-CZ"/>
          </w:rPr>
          <w:t>paul-dance@seznam.cz</w:t>
        </w:r>
      </w:hyperlink>
      <w:r w:rsidR="00E16D74" w:rsidRPr="00F57970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F57970">
        <w:rPr>
          <w:rFonts w:ascii="Times New Roman" w:eastAsia="Times New Roman" w:hAnsi="Times New Roman" w:cs="Times New Roman"/>
          <w:lang w:eastAsia="cs-CZ"/>
        </w:rPr>
        <w:t>Zárov</w:t>
      </w:r>
      <w:r w:rsidR="00E16D74" w:rsidRPr="00F57970">
        <w:rPr>
          <w:rFonts w:ascii="Times New Roman" w:eastAsia="Times New Roman" w:hAnsi="Times New Roman" w:cs="Times New Roman"/>
          <w:lang w:eastAsia="cs-CZ"/>
        </w:rPr>
        <w:t>eň informaci nahlaste</w:t>
      </w:r>
      <w:r w:rsidR="008E5F19" w:rsidRPr="00F57970">
        <w:rPr>
          <w:rFonts w:ascii="Times New Roman" w:eastAsia="Times New Roman" w:hAnsi="Times New Roman" w:cs="Times New Roman"/>
          <w:lang w:eastAsia="cs-CZ"/>
        </w:rPr>
        <w:t xml:space="preserve"> příslušným </w:t>
      </w:r>
      <w:r w:rsidR="00E16D74" w:rsidRPr="00F57970">
        <w:rPr>
          <w:rFonts w:ascii="Times New Roman" w:eastAsia="Times New Roman" w:hAnsi="Times New Roman" w:cs="Times New Roman"/>
          <w:lang w:eastAsia="cs-CZ"/>
        </w:rPr>
        <w:t>trenérům</w:t>
      </w:r>
      <w:r w:rsidR="008E5F19" w:rsidRPr="00F57970">
        <w:rPr>
          <w:rFonts w:ascii="Times New Roman" w:eastAsia="Times New Roman" w:hAnsi="Times New Roman" w:cs="Times New Roman"/>
          <w:lang w:eastAsia="cs-CZ"/>
        </w:rPr>
        <w:t>.</w:t>
      </w:r>
    </w:p>
    <w:p w:rsidR="00F57970" w:rsidRDefault="00F57970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</w:p>
    <w:p w:rsidR="008E5F19" w:rsidRDefault="008E5F19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lang w:eastAsia="cs-CZ"/>
        </w:rPr>
      </w:pPr>
      <w:r w:rsidRPr="00F57970">
        <w:rPr>
          <w:rFonts w:ascii="Times New Roman" w:eastAsia="Times New Roman" w:hAnsi="Times New Roman" w:cs="Times New Roman"/>
          <w:b/>
          <w:lang w:eastAsia="cs-CZ"/>
        </w:rPr>
        <w:t xml:space="preserve">Všechny osobní informace o členech Paul Dance, </w:t>
      </w:r>
      <w:r w:rsidR="005C457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F57970">
        <w:rPr>
          <w:rFonts w:ascii="Times New Roman" w:eastAsia="Times New Roman" w:hAnsi="Times New Roman" w:cs="Times New Roman"/>
          <w:b/>
          <w:lang w:eastAsia="cs-CZ"/>
        </w:rPr>
        <w:t>z.</w:t>
      </w:r>
      <w:r w:rsidR="005C457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gramStart"/>
      <w:r w:rsidRPr="00F57970">
        <w:rPr>
          <w:rFonts w:ascii="Times New Roman" w:eastAsia="Times New Roman" w:hAnsi="Times New Roman" w:cs="Times New Roman"/>
          <w:b/>
          <w:lang w:eastAsia="cs-CZ"/>
        </w:rPr>
        <w:t>s.</w:t>
      </w:r>
      <w:proofErr w:type="gramEnd"/>
      <w:r w:rsidRPr="00F57970">
        <w:rPr>
          <w:rFonts w:ascii="Times New Roman" w:eastAsia="Times New Roman" w:hAnsi="Times New Roman" w:cs="Times New Roman"/>
          <w:b/>
          <w:lang w:eastAsia="cs-CZ"/>
        </w:rPr>
        <w:t xml:space="preserve">, v rámci a ve smyslu nařízení EP a Rady EU 2016/679, jsou shromažďovány na základě vypracované analýzy GDPR a slouží oprávněnému zájmu organizace na těchto údajích. </w:t>
      </w:r>
    </w:p>
    <w:p w:rsidR="00327444" w:rsidRDefault="0032744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lang w:eastAsia="cs-CZ"/>
        </w:rPr>
      </w:pPr>
    </w:p>
    <w:p w:rsidR="00327444" w:rsidRDefault="0032744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FFFFFF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Tyto podmínky byly schváleny </w:t>
      </w:r>
      <w:r w:rsidR="00AF644F">
        <w:rPr>
          <w:rFonts w:ascii="Times New Roman" w:eastAsia="Times New Roman" w:hAnsi="Times New Roman" w:cs="Times New Roman"/>
          <w:b/>
          <w:lang w:eastAsia="cs-CZ"/>
        </w:rPr>
        <w:t>předsednictvem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Paul Dance, z. </w:t>
      </w: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>s.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 xml:space="preserve"> dne 27. 6. 2018</w:t>
      </w:r>
    </w:p>
    <w:p w:rsidR="00327444" w:rsidRDefault="0032744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FFFFFF"/>
          <w:lang w:eastAsia="cs-CZ"/>
        </w:rPr>
      </w:pPr>
    </w:p>
    <w:p w:rsidR="00327444" w:rsidRDefault="0032744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FFFFFF"/>
          <w:lang w:eastAsia="cs-CZ"/>
        </w:rPr>
      </w:pPr>
    </w:p>
    <w:p w:rsidR="00327444" w:rsidRDefault="0032744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FFFFFF"/>
          <w:lang w:eastAsia="cs-CZ"/>
        </w:rPr>
      </w:pPr>
    </w:p>
    <w:p w:rsidR="00327444" w:rsidRPr="00327444" w:rsidRDefault="00327444" w:rsidP="00877604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FFFFFF"/>
          <w:lang w:eastAsia="cs-CZ"/>
        </w:rPr>
      </w:pPr>
      <w:r>
        <w:rPr>
          <w:rFonts w:ascii="Times New Roman" w:eastAsia="Times New Roman" w:hAnsi="Times New Roman" w:cs="Times New Roman"/>
          <w:b/>
          <w:color w:val="FFFFFF"/>
          <w:lang w:eastAsia="cs-CZ"/>
        </w:rPr>
        <w:t>Tyto</w:t>
      </w:r>
    </w:p>
    <w:sectPr w:rsidR="00327444" w:rsidRPr="00327444" w:rsidSect="00F5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B7C"/>
    <w:multiLevelType w:val="hybridMultilevel"/>
    <w:tmpl w:val="A538D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344"/>
    <w:multiLevelType w:val="hybridMultilevel"/>
    <w:tmpl w:val="09042E5A"/>
    <w:lvl w:ilvl="0" w:tplc="172C5A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6A6B"/>
    <w:multiLevelType w:val="hybridMultilevel"/>
    <w:tmpl w:val="59069AB2"/>
    <w:lvl w:ilvl="0" w:tplc="23642E3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2B1A"/>
    <w:multiLevelType w:val="hybridMultilevel"/>
    <w:tmpl w:val="BF9A1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04"/>
    <w:rsid w:val="00003DE5"/>
    <w:rsid w:val="0009277B"/>
    <w:rsid w:val="002C2240"/>
    <w:rsid w:val="002F1D43"/>
    <w:rsid w:val="00327444"/>
    <w:rsid w:val="005C292E"/>
    <w:rsid w:val="005C4572"/>
    <w:rsid w:val="00704ECC"/>
    <w:rsid w:val="007A3E45"/>
    <w:rsid w:val="00823863"/>
    <w:rsid w:val="00877604"/>
    <w:rsid w:val="008E5F19"/>
    <w:rsid w:val="00A75B37"/>
    <w:rsid w:val="00A9275D"/>
    <w:rsid w:val="00AD057F"/>
    <w:rsid w:val="00AF644F"/>
    <w:rsid w:val="00E16D74"/>
    <w:rsid w:val="00F57970"/>
    <w:rsid w:val="00F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760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6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77604"/>
    <w:rPr>
      <w:b/>
      <w:bCs/>
    </w:rPr>
  </w:style>
  <w:style w:type="paragraph" w:styleId="Odstavecseseznamem">
    <w:name w:val="List Paragraph"/>
    <w:basedOn w:val="Normln"/>
    <w:uiPriority w:val="34"/>
    <w:qFormat/>
    <w:rsid w:val="008776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3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760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6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77604"/>
    <w:rPr>
      <w:b/>
      <w:bCs/>
    </w:rPr>
  </w:style>
  <w:style w:type="paragraph" w:styleId="Odstavecseseznamem">
    <w:name w:val="List Paragraph"/>
    <w:basedOn w:val="Normln"/>
    <w:uiPriority w:val="34"/>
    <w:qFormat/>
    <w:rsid w:val="008776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3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9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6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1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2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4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-dan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co-dan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1573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2018-08-07T08:28:00Z</dcterms:created>
  <dcterms:modified xsi:type="dcterms:W3CDTF">2018-08-20T15:36:00Z</dcterms:modified>
</cp:coreProperties>
</file>